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AA8" w:rsidRPr="00EE3AA8" w:rsidRDefault="00E20582" w:rsidP="00EE3AA8">
      <w:pPr>
        <w:pStyle w:val="Nadpis1"/>
        <w:jc w:val="center"/>
        <w:rPr>
          <w:rFonts w:asciiTheme="minorHAnsi" w:hAnsiTheme="minorHAnsi" w:cstheme="minorHAnsi"/>
          <w:b w:val="0"/>
          <w:sz w:val="32"/>
        </w:rPr>
      </w:pPr>
      <w:r>
        <w:rPr>
          <w:rFonts w:asciiTheme="minorHAnsi" w:hAnsiTheme="minorHAnsi" w:cstheme="minorHAnsi"/>
          <w:b w:val="0"/>
          <w:sz w:val="32"/>
        </w:rPr>
        <w:t>Cíle na rok</w:t>
      </w:r>
      <w:r w:rsidR="001C3A75" w:rsidRPr="00EE3AA8">
        <w:rPr>
          <w:rFonts w:asciiTheme="minorHAnsi" w:hAnsiTheme="minorHAnsi" w:cstheme="minorHAnsi"/>
          <w:b w:val="0"/>
          <w:sz w:val="32"/>
        </w:rPr>
        <w:t xml:space="preserve"> </w:t>
      </w:r>
      <w:r w:rsidR="008B1749">
        <w:rPr>
          <w:rFonts w:asciiTheme="minorHAnsi" w:hAnsiTheme="minorHAnsi" w:cstheme="minorHAnsi"/>
          <w:b w:val="0"/>
          <w:sz w:val="32"/>
        </w:rPr>
        <w:t>201</w:t>
      </w:r>
      <w:r w:rsidR="00193656">
        <w:rPr>
          <w:rFonts w:asciiTheme="minorHAnsi" w:hAnsiTheme="minorHAnsi" w:cstheme="minorHAnsi"/>
          <w:b w:val="0"/>
          <w:sz w:val="32"/>
        </w:rPr>
        <w:t>9</w:t>
      </w:r>
      <w:r w:rsidR="00EE3AA8" w:rsidRPr="00EE3AA8">
        <w:rPr>
          <w:rFonts w:asciiTheme="minorHAnsi" w:hAnsiTheme="minorHAnsi" w:cstheme="minorHAnsi"/>
          <w:b w:val="0"/>
          <w:sz w:val="32"/>
        </w:rPr>
        <w:t xml:space="preserve"> </w:t>
      </w:r>
      <w:r>
        <w:rPr>
          <w:rFonts w:asciiTheme="minorHAnsi" w:hAnsiTheme="minorHAnsi" w:cstheme="minorHAnsi"/>
          <w:b w:val="0"/>
          <w:sz w:val="32"/>
        </w:rPr>
        <w:t>pro Domov pro seniory</w:t>
      </w:r>
    </w:p>
    <w:p w:rsidR="00EE3AA8" w:rsidRDefault="00EE3AA8">
      <w:pPr>
        <w:rPr>
          <w:rFonts w:ascii="Arial" w:hAnsi="Arial" w:cs="Arial"/>
          <w:b/>
          <w:sz w:val="20"/>
          <w:u w:val="single"/>
        </w:rPr>
      </w:pPr>
    </w:p>
    <w:p w:rsidR="006E3731" w:rsidRDefault="006E3731">
      <w:pPr>
        <w:rPr>
          <w:rFonts w:ascii="Arial" w:hAnsi="Arial" w:cs="Arial"/>
          <w:b/>
          <w:sz w:val="20"/>
          <w:u w:val="single"/>
        </w:rPr>
      </w:pPr>
      <w:r w:rsidRPr="00A9721C">
        <w:rPr>
          <w:rFonts w:ascii="Arial" w:hAnsi="Arial" w:cs="Arial"/>
          <w:b/>
          <w:sz w:val="20"/>
          <w:u w:val="single"/>
        </w:rPr>
        <w:t xml:space="preserve">1. Zkvalitnění poskytovaných </w:t>
      </w:r>
      <w:r w:rsidR="00CF487D" w:rsidRPr="00A9721C">
        <w:rPr>
          <w:rFonts w:ascii="Arial" w:hAnsi="Arial" w:cs="Arial"/>
          <w:b/>
          <w:sz w:val="20"/>
          <w:u w:val="single"/>
        </w:rPr>
        <w:t>služeb</w:t>
      </w:r>
      <w:r w:rsidR="00F73648">
        <w:rPr>
          <w:rFonts w:ascii="Arial" w:hAnsi="Arial" w:cs="Arial"/>
          <w:b/>
          <w:sz w:val="20"/>
          <w:u w:val="single"/>
        </w:rPr>
        <w:t>, humanizace služeb</w:t>
      </w:r>
      <w:r w:rsidR="00CF487D">
        <w:rPr>
          <w:rFonts w:ascii="Arial" w:hAnsi="Arial" w:cs="Arial"/>
          <w:b/>
          <w:sz w:val="20"/>
          <w:u w:val="single"/>
        </w:rPr>
        <w:t xml:space="preserve"> – směrem</w:t>
      </w:r>
      <w:r w:rsidR="009C6E6D">
        <w:rPr>
          <w:rFonts w:ascii="Arial" w:hAnsi="Arial" w:cs="Arial"/>
          <w:b/>
          <w:sz w:val="20"/>
          <w:u w:val="single"/>
        </w:rPr>
        <w:t xml:space="preserve"> ke klientům</w:t>
      </w:r>
    </w:p>
    <w:p w:rsidR="00D552D5" w:rsidRPr="00A9721C" w:rsidRDefault="00F73648" w:rsidP="00D552D5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4"/>
        </w:rPr>
      </w:pPr>
      <w:r w:rsidRPr="00D44169">
        <w:rPr>
          <w:rFonts w:ascii="Arial" w:hAnsi="Arial" w:cs="Arial"/>
          <w:b/>
          <w:sz w:val="20"/>
          <w:szCs w:val="24"/>
        </w:rPr>
        <w:t xml:space="preserve">Malování společných prostorů/chodeb/pokojů uživatelů </w:t>
      </w:r>
    </w:p>
    <w:p w:rsidR="00F73648" w:rsidRPr="00F73648" w:rsidRDefault="00F73648" w:rsidP="00F73648">
      <w:pPr>
        <w:pStyle w:val="Odstavecseseznamem"/>
        <w:numPr>
          <w:ilvl w:val="1"/>
          <w:numId w:val="1"/>
        </w:numPr>
        <w:rPr>
          <w:rFonts w:ascii="Arial" w:hAnsi="Arial" w:cs="Arial"/>
          <w:b/>
          <w:sz w:val="20"/>
          <w:szCs w:val="24"/>
        </w:rPr>
      </w:pPr>
      <w:r w:rsidRPr="00F73648">
        <w:rPr>
          <w:rFonts w:ascii="Arial" w:hAnsi="Arial" w:cs="Arial"/>
          <w:sz w:val="20"/>
          <w:szCs w:val="24"/>
        </w:rPr>
        <w:t>Malování v roce 201</w:t>
      </w:r>
      <w:r w:rsidR="00193656">
        <w:rPr>
          <w:rFonts w:ascii="Arial" w:hAnsi="Arial" w:cs="Arial"/>
          <w:sz w:val="20"/>
          <w:szCs w:val="24"/>
        </w:rPr>
        <w:t>8</w:t>
      </w:r>
      <w:r w:rsidRPr="00F73648">
        <w:rPr>
          <w:rFonts w:ascii="Arial" w:hAnsi="Arial" w:cs="Arial"/>
          <w:sz w:val="20"/>
          <w:szCs w:val="24"/>
        </w:rPr>
        <w:t xml:space="preserve"> nebylo uskutečněno, ačkoliv bylo plánováno. Budou vymalovány pokoje, uskutečněny drobné opravy na pokojích, vymalování společných prostor.</w:t>
      </w:r>
    </w:p>
    <w:p w:rsidR="00F73648" w:rsidRPr="00380FAE" w:rsidRDefault="00F73648" w:rsidP="00F73648">
      <w:pPr>
        <w:pStyle w:val="Odstavecseseznamem"/>
        <w:ind w:left="2505"/>
        <w:rPr>
          <w:rFonts w:ascii="Arial" w:hAnsi="Arial" w:cs="Arial"/>
          <w:b/>
          <w:sz w:val="20"/>
          <w:szCs w:val="24"/>
        </w:rPr>
      </w:pPr>
    </w:p>
    <w:p w:rsidR="009C6E6D" w:rsidRPr="009C6E6D" w:rsidRDefault="00CF487D" w:rsidP="009C6E6D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Instalace </w:t>
      </w:r>
      <w:r w:rsidR="00F73648">
        <w:rPr>
          <w:rFonts w:ascii="Arial" w:hAnsi="Arial" w:cs="Arial"/>
          <w:b/>
          <w:sz w:val="20"/>
        </w:rPr>
        <w:t xml:space="preserve">z vnějšku </w:t>
      </w:r>
      <w:r>
        <w:rPr>
          <w:rFonts w:ascii="Arial" w:hAnsi="Arial" w:cs="Arial"/>
          <w:b/>
          <w:sz w:val="20"/>
        </w:rPr>
        <w:t>n</w:t>
      </w:r>
      <w:r w:rsidR="009C6E6D" w:rsidRPr="009C6E6D">
        <w:rPr>
          <w:rFonts w:ascii="Arial" w:hAnsi="Arial" w:cs="Arial"/>
          <w:b/>
          <w:sz w:val="20"/>
        </w:rPr>
        <w:t>eprůhledn</w:t>
      </w:r>
      <w:r>
        <w:rPr>
          <w:rFonts w:ascii="Arial" w:hAnsi="Arial" w:cs="Arial"/>
          <w:b/>
          <w:sz w:val="20"/>
        </w:rPr>
        <w:t>ých</w:t>
      </w:r>
      <w:r w:rsidR="009C6E6D" w:rsidRPr="009C6E6D">
        <w:rPr>
          <w:rFonts w:ascii="Arial" w:hAnsi="Arial" w:cs="Arial"/>
          <w:b/>
          <w:sz w:val="20"/>
        </w:rPr>
        <w:t xml:space="preserve"> fóli</w:t>
      </w:r>
      <w:r>
        <w:rPr>
          <w:rFonts w:ascii="Arial" w:hAnsi="Arial" w:cs="Arial"/>
          <w:b/>
          <w:sz w:val="20"/>
        </w:rPr>
        <w:t>í</w:t>
      </w:r>
      <w:r w:rsidR="009C6E6D" w:rsidRPr="009C6E6D">
        <w:rPr>
          <w:rFonts w:ascii="Arial" w:hAnsi="Arial" w:cs="Arial"/>
          <w:b/>
          <w:sz w:val="20"/>
        </w:rPr>
        <w:t xml:space="preserve"> do oken </w:t>
      </w:r>
    </w:p>
    <w:p w:rsidR="009C6E6D" w:rsidRDefault="00886768" w:rsidP="009C6E6D">
      <w:pPr>
        <w:pStyle w:val="Odstavecseseznamem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Tento cíl byl zčásti splněn v roce 2018 – byl zjištěn celkový počet pokojů (17), kde bude fólie potřeba a změřena okna. Fólie budou sloužit k </w:t>
      </w:r>
      <w:r w:rsidR="009C6E6D">
        <w:rPr>
          <w:rFonts w:ascii="Arial" w:hAnsi="Arial" w:cs="Arial"/>
          <w:sz w:val="20"/>
        </w:rPr>
        <w:t>zajištění soukromí a důstojnosti našich klientů na základě doporučení</w:t>
      </w:r>
      <w:r w:rsidR="00626E33">
        <w:rPr>
          <w:rFonts w:ascii="Arial" w:hAnsi="Arial" w:cs="Arial"/>
          <w:sz w:val="20"/>
        </w:rPr>
        <w:t xml:space="preserve"> komise Magistrátu hl. m. Prahy</w:t>
      </w:r>
    </w:p>
    <w:p w:rsidR="00626E33" w:rsidRDefault="00626E33" w:rsidP="00626E33">
      <w:pPr>
        <w:pStyle w:val="Odstavecseseznamem"/>
        <w:ind w:left="1785"/>
        <w:rPr>
          <w:rFonts w:ascii="Arial" w:hAnsi="Arial" w:cs="Arial"/>
          <w:sz w:val="20"/>
        </w:rPr>
      </w:pPr>
    </w:p>
    <w:p w:rsidR="00626E33" w:rsidRPr="00626E33" w:rsidRDefault="00626E33" w:rsidP="00626E33">
      <w:pPr>
        <w:pStyle w:val="Odstavecseseznamem"/>
        <w:numPr>
          <w:ilvl w:val="0"/>
          <w:numId w:val="9"/>
        </w:numPr>
        <w:rPr>
          <w:rFonts w:ascii="Arial" w:hAnsi="Arial" w:cs="Arial"/>
          <w:b/>
          <w:sz w:val="20"/>
        </w:rPr>
      </w:pPr>
      <w:r w:rsidRPr="00626E33">
        <w:rPr>
          <w:rFonts w:ascii="Arial" w:hAnsi="Arial" w:cs="Arial"/>
          <w:b/>
          <w:sz w:val="20"/>
        </w:rPr>
        <w:t>Vybudování posuvné zvukotěsné stěny v jídelně</w:t>
      </w:r>
    </w:p>
    <w:p w:rsidR="00626E33" w:rsidRDefault="00626E33" w:rsidP="00626E33">
      <w:pPr>
        <w:pStyle w:val="Odstavecseseznamem"/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Tento předěl vytvoří </w:t>
      </w:r>
      <w:r w:rsidR="00F125C2">
        <w:rPr>
          <w:rFonts w:ascii="Arial" w:hAnsi="Arial" w:cs="Arial"/>
          <w:sz w:val="20"/>
        </w:rPr>
        <w:t xml:space="preserve">z jídelny </w:t>
      </w:r>
      <w:r>
        <w:rPr>
          <w:rFonts w:ascii="Arial" w:hAnsi="Arial" w:cs="Arial"/>
          <w:sz w:val="20"/>
        </w:rPr>
        <w:t>dvě místnosti s prostory, které se mohou využívat k aktivizaci klientů a posezení rodin s klienty zároveň aniž by se vzájemně př</w:t>
      </w:r>
      <w:r w:rsidR="00F125C2">
        <w:rPr>
          <w:rFonts w:ascii="Arial" w:hAnsi="Arial" w:cs="Arial"/>
          <w:sz w:val="20"/>
        </w:rPr>
        <w:t>ítomní rušili – tento cíl slouží ke zkvalitnění poskytovaných služeb a k rozšíření nabídky společných prostor k posezení</w:t>
      </w:r>
      <w:r>
        <w:rPr>
          <w:rFonts w:ascii="Arial" w:hAnsi="Arial" w:cs="Arial"/>
          <w:sz w:val="20"/>
        </w:rPr>
        <w:t>.</w:t>
      </w:r>
    </w:p>
    <w:p w:rsidR="00626E33" w:rsidRDefault="00626E33" w:rsidP="00626E33">
      <w:pPr>
        <w:pStyle w:val="Odstavecseseznamem"/>
        <w:ind w:left="1776"/>
        <w:rPr>
          <w:rFonts w:ascii="Arial" w:hAnsi="Arial" w:cs="Arial"/>
          <w:sz w:val="20"/>
        </w:rPr>
      </w:pPr>
    </w:p>
    <w:p w:rsidR="00626E33" w:rsidRPr="00626E33" w:rsidRDefault="00626E33" w:rsidP="00626E33">
      <w:pPr>
        <w:pStyle w:val="Odstavecseseznamem"/>
        <w:numPr>
          <w:ilvl w:val="0"/>
          <w:numId w:val="9"/>
        </w:numPr>
        <w:rPr>
          <w:rFonts w:ascii="Arial" w:hAnsi="Arial" w:cs="Arial"/>
          <w:b/>
          <w:sz w:val="20"/>
        </w:rPr>
      </w:pPr>
      <w:r w:rsidRPr="00626E33">
        <w:rPr>
          <w:rFonts w:ascii="Arial" w:hAnsi="Arial" w:cs="Arial"/>
          <w:b/>
          <w:sz w:val="20"/>
        </w:rPr>
        <w:t>Zástěny na vícelůžkové pokoje</w:t>
      </w:r>
    </w:p>
    <w:p w:rsidR="00626E33" w:rsidRPr="00626E33" w:rsidRDefault="00626E33" w:rsidP="00626E33">
      <w:pPr>
        <w:pStyle w:val="Odstavecseseznamem"/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Pořízení zástěn na vybrané vícelůžkové pokoje k zajištění soukromí a komfortu klienta</w:t>
      </w:r>
      <w:r w:rsidR="00F125C2">
        <w:rPr>
          <w:rFonts w:ascii="Arial" w:hAnsi="Arial" w:cs="Arial"/>
          <w:sz w:val="20"/>
        </w:rPr>
        <w:t>.</w:t>
      </w:r>
    </w:p>
    <w:p w:rsidR="00D552D5" w:rsidRDefault="00D552D5" w:rsidP="00D552D5">
      <w:pPr>
        <w:pStyle w:val="Odstavecseseznamem"/>
        <w:ind w:left="1785"/>
        <w:rPr>
          <w:rFonts w:ascii="Arial" w:hAnsi="Arial" w:cs="Arial"/>
          <w:sz w:val="20"/>
        </w:rPr>
      </w:pPr>
    </w:p>
    <w:p w:rsidR="00F73648" w:rsidRPr="000D7C28" w:rsidRDefault="00F73648" w:rsidP="00F73648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0"/>
          <w:szCs w:val="24"/>
        </w:rPr>
      </w:pPr>
      <w:r w:rsidRPr="000D7C28">
        <w:rPr>
          <w:rFonts w:ascii="Arial" w:hAnsi="Arial" w:cs="Arial"/>
          <w:b/>
          <w:sz w:val="20"/>
          <w:szCs w:val="24"/>
        </w:rPr>
        <w:t>Aktivizační činnosti</w:t>
      </w:r>
      <w:r w:rsidR="00D552D5">
        <w:rPr>
          <w:rFonts w:ascii="Arial" w:hAnsi="Arial" w:cs="Arial"/>
          <w:b/>
          <w:sz w:val="20"/>
          <w:szCs w:val="24"/>
        </w:rPr>
        <w:t xml:space="preserve"> </w:t>
      </w:r>
    </w:p>
    <w:p w:rsidR="00193656" w:rsidRPr="00F73648" w:rsidRDefault="00193656" w:rsidP="00F73648">
      <w:pPr>
        <w:pStyle w:val="Odstavecseseznamem"/>
        <w:numPr>
          <w:ilvl w:val="1"/>
          <w:numId w:val="1"/>
        </w:num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Zavedení nových aktivizačních činností na přání klientů </w:t>
      </w:r>
      <w:r w:rsidR="00886768">
        <w:rPr>
          <w:rFonts w:ascii="Arial" w:hAnsi="Arial" w:cs="Arial"/>
          <w:sz w:val="20"/>
          <w:szCs w:val="24"/>
        </w:rPr>
        <w:t xml:space="preserve">a v souladu s reminiscenční terapií </w:t>
      </w:r>
      <w:r>
        <w:rPr>
          <w:rFonts w:ascii="Arial" w:hAnsi="Arial" w:cs="Arial"/>
          <w:sz w:val="20"/>
          <w:szCs w:val="24"/>
        </w:rPr>
        <w:t xml:space="preserve">(viz dotazník spokojenosti 2018) – např. </w:t>
      </w:r>
      <w:r w:rsidR="00886768">
        <w:rPr>
          <w:rFonts w:ascii="Arial" w:hAnsi="Arial" w:cs="Arial"/>
          <w:sz w:val="20"/>
          <w:szCs w:val="24"/>
        </w:rPr>
        <w:t>aktivita na téma povolání, zahrádkaření apod.</w:t>
      </w:r>
    </w:p>
    <w:p w:rsidR="004707A1" w:rsidRPr="004707A1" w:rsidRDefault="004707A1" w:rsidP="004707A1">
      <w:pPr>
        <w:pStyle w:val="Odstavecseseznamem"/>
        <w:ind w:left="1065"/>
        <w:rPr>
          <w:rFonts w:ascii="Arial" w:hAnsi="Arial" w:cs="Arial"/>
          <w:b/>
          <w:sz w:val="20"/>
        </w:rPr>
      </w:pPr>
    </w:p>
    <w:p w:rsidR="004707A1" w:rsidRPr="004707A1" w:rsidRDefault="004707A1" w:rsidP="004707A1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szCs w:val="24"/>
        </w:rPr>
        <w:t>Instalace navigačních prvků</w:t>
      </w:r>
      <w:r w:rsidR="00886768">
        <w:rPr>
          <w:rFonts w:ascii="Arial" w:hAnsi="Arial" w:cs="Arial"/>
          <w:b/>
          <w:sz w:val="20"/>
          <w:szCs w:val="24"/>
        </w:rPr>
        <w:t xml:space="preserve"> – prostorových nápověd</w:t>
      </w:r>
      <w:r>
        <w:rPr>
          <w:rFonts w:ascii="Arial" w:hAnsi="Arial" w:cs="Arial"/>
          <w:b/>
          <w:sz w:val="20"/>
          <w:szCs w:val="24"/>
        </w:rPr>
        <w:t xml:space="preserve"> na chodbách zařízení</w:t>
      </w:r>
    </w:p>
    <w:p w:rsidR="004707A1" w:rsidRDefault="004707A1" w:rsidP="004707A1">
      <w:pPr>
        <w:pStyle w:val="Odstavecseseznamem"/>
        <w:numPr>
          <w:ilvl w:val="1"/>
          <w:numId w:val="1"/>
        </w:numPr>
        <w:rPr>
          <w:rFonts w:ascii="Arial" w:hAnsi="Arial" w:cs="Arial"/>
          <w:sz w:val="20"/>
          <w:szCs w:val="24"/>
        </w:rPr>
      </w:pPr>
      <w:r w:rsidRPr="004707A1">
        <w:rPr>
          <w:rFonts w:ascii="Arial" w:hAnsi="Arial" w:cs="Arial"/>
          <w:sz w:val="20"/>
          <w:szCs w:val="24"/>
        </w:rPr>
        <w:t xml:space="preserve">Za účelem lepší orientace klientů </w:t>
      </w:r>
      <w:r w:rsidR="00886768">
        <w:rPr>
          <w:rFonts w:ascii="Arial" w:hAnsi="Arial" w:cs="Arial"/>
          <w:sz w:val="20"/>
          <w:szCs w:val="24"/>
        </w:rPr>
        <w:t xml:space="preserve">a návštěv </w:t>
      </w:r>
      <w:r w:rsidRPr="004707A1">
        <w:rPr>
          <w:rFonts w:ascii="Arial" w:hAnsi="Arial" w:cs="Arial"/>
          <w:sz w:val="20"/>
          <w:szCs w:val="24"/>
        </w:rPr>
        <w:t>v </w:t>
      </w:r>
      <w:r w:rsidR="00886768">
        <w:rPr>
          <w:rFonts w:ascii="Arial" w:hAnsi="Arial" w:cs="Arial"/>
          <w:sz w:val="20"/>
          <w:szCs w:val="24"/>
        </w:rPr>
        <w:t xml:space="preserve">zařízení – ukazatele </w:t>
      </w:r>
      <w:r w:rsidRPr="004707A1">
        <w:rPr>
          <w:rFonts w:ascii="Arial" w:hAnsi="Arial" w:cs="Arial"/>
          <w:sz w:val="20"/>
          <w:szCs w:val="24"/>
        </w:rPr>
        <w:t>k pracovnám personálu</w:t>
      </w:r>
      <w:r w:rsidR="007F39B3">
        <w:rPr>
          <w:rFonts w:ascii="Arial" w:hAnsi="Arial" w:cs="Arial"/>
          <w:sz w:val="20"/>
          <w:szCs w:val="24"/>
        </w:rPr>
        <w:t>, do jídelny</w:t>
      </w:r>
      <w:r w:rsidR="00886768">
        <w:rPr>
          <w:rFonts w:ascii="Arial" w:hAnsi="Arial" w:cs="Arial"/>
          <w:sz w:val="20"/>
          <w:szCs w:val="24"/>
        </w:rPr>
        <w:t xml:space="preserve">, </w:t>
      </w:r>
      <w:proofErr w:type="spellStart"/>
      <w:r w:rsidR="00886768">
        <w:rPr>
          <w:rFonts w:ascii="Arial" w:hAnsi="Arial" w:cs="Arial"/>
          <w:sz w:val="20"/>
          <w:szCs w:val="24"/>
        </w:rPr>
        <w:t>wc</w:t>
      </w:r>
      <w:proofErr w:type="spellEnd"/>
      <w:r w:rsidR="00886768">
        <w:rPr>
          <w:rFonts w:ascii="Arial" w:hAnsi="Arial" w:cs="Arial"/>
          <w:sz w:val="20"/>
          <w:szCs w:val="24"/>
        </w:rPr>
        <w:t>, zahrady apod</w:t>
      </w:r>
      <w:r w:rsidR="007F39B3">
        <w:rPr>
          <w:rFonts w:ascii="Arial" w:hAnsi="Arial" w:cs="Arial"/>
          <w:sz w:val="20"/>
          <w:szCs w:val="24"/>
        </w:rPr>
        <w:t>.</w:t>
      </w:r>
    </w:p>
    <w:p w:rsidR="007F39B3" w:rsidRDefault="007F39B3" w:rsidP="007F39B3">
      <w:pPr>
        <w:pStyle w:val="Odstavecseseznamem"/>
        <w:ind w:left="1785"/>
        <w:rPr>
          <w:rFonts w:ascii="Arial" w:hAnsi="Arial" w:cs="Arial"/>
          <w:sz w:val="20"/>
          <w:szCs w:val="24"/>
        </w:rPr>
      </w:pPr>
    </w:p>
    <w:p w:rsidR="007F39B3" w:rsidRDefault="007F39B3" w:rsidP="007F39B3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4"/>
        </w:rPr>
      </w:pPr>
      <w:r w:rsidRPr="007F39B3">
        <w:rPr>
          <w:rFonts w:ascii="Arial" w:hAnsi="Arial" w:cs="Arial"/>
          <w:b/>
          <w:sz w:val="20"/>
          <w:szCs w:val="24"/>
        </w:rPr>
        <w:t xml:space="preserve">Nákup </w:t>
      </w:r>
      <w:r>
        <w:rPr>
          <w:rFonts w:ascii="Arial" w:hAnsi="Arial" w:cs="Arial"/>
          <w:b/>
          <w:sz w:val="20"/>
          <w:szCs w:val="24"/>
        </w:rPr>
        <w:t xml:space="preserve">bezpečnostních </w:t>
      </w:r>
      <w:r w:rsidRPr="007F39B3">
        <w:rPr>
          <w:rFonts w:ascii="Arial" w:hAnsi="Arial" w:cs="Arial"/>
          <w:b/>
          <w:sz w:val="20"/>
          <w:szCs w:val="24"/>
        </w:rPr>
        <w:t>náramků pro klienty s poruchou prostorové orientace</w:t>
      </w:r>
    </w:p>
    <w:p w:rsidR="00083985" w:rsidRPr="00626E33" w:rsidRDefault="007F39B3" w:rsidP="004A66AF">
      <w:pPr>
        <w:pStyle w:val="Odstavecseseznamem"/>
        <w:numPr>
          <w:ilvl w:val="1"/>
          <w:numId w:val="1"/>
        </w:numPr>
        <w:rPr>
          <w:rFonts w:ascii="Arial" w:hAnsi="Arial" w:cs="Arial"/>
          <w:b/>
          <w:sz w:val="20"/>
        </w:rPr>
      </w:pPr>
      <w:r w:rsidRPr="00083985">
        <w:rPr>
          <w:rFonts w:ascii="Arial" w:hAnsi="Arial" w:cs="Arial"/>
          <w:sz w:val="20"/>
          <w:szCs w:val="24"/>
        </w:rPr>
        <w:t>5 ks náramků – za účelem snížení rizika úrazu a ztracení se při opuštění zařízení klientem s vážnou poruchou orientace nebo v adaptačním období</w:t>
      </w:r>
    </w:p>
    <w:p w:rsidR="00626E33" w:rsidRPr="00626E33" w:rsidRDefault="00626E33" w:rsidP="00626E33">
      <w:pPr>
        <w:pStyle w:val="Odstavecseseznamem"/>
        <w:ind w:left="1785"/>
        <w:rPr>
          <w:rFonts w:ascii="Arial" w:hAnsi="Arial" w:cs="Arial"/>
          <w:b/>
          <w:sz w:val="20"/>
        </w:rPr>
      </w:pPr>
    </w:p>
    <w:p w:rsidR="00626E33" w:rsidRDefault="00626E33" w:rsidP="00626E33">
      <w:pPr>
        <w:pStyle w:val="Odstavecseseznamem"/>
        <w:numPr>
          <w:ilvl w:val="0"/>
          <w:numId w:val="1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Malé mističky na džem, máslo</w:t>
      </w:r>
    </w:p>
    <w:p w:rsidR="00626E33" w:rsidRPr="00626E33" w:rsidRDefault="00626E33" w:rsidP="00626E33">
      <w:pPr>
        <w:pStyle w:val="Odstavecseseznamem"/>
        <w:numPr>
          <w:ilvl w:val="0"/>
          <w:numId w:val="12"/>
        </w:numPr>
        <w:rPr>
          <w:rFonts w:ascii="Arial" w:hAnsi="Arial" w:cs="Arial"/>
          <w:sz w:val="20"/>
        </w:rPr>
      </w:pPr>
      <w:r w:rsidRPr="00626E33">
        <w:rPr>
          <w:rFonts w:ascii="Arial" w:hAnsi="Arial" w:cs="Arial"/>
          <w:sz w:val="20"/>
        </w:rPr>
        <w:t>Pořízení mističek pro ty klienty, kteří si zvládají namazat pečivo sami, cílem je podpora soběstačnosti</w:t>
      </w:r>
      <w:r w:rsidR="00657ED7">
        <w:rPr>
          <w:rFonts w:ascii="Arial" w:hAnsi="Arial" w:cs="Arial"/>
          <w:sz w:val="20"/>
        </w:rPr>
        <w:t>.</w:t>
      </w:r>
    </w:p>
    <w:p w:rsidR="00083985" w:rsidRDefault="00083985" w:rsidP="00083985">
      <w:pPr>
        <w:pStyle w:val="Odstavecseseznamem"/>
        <w:ind w:left="1065"/>
        <w:rPr>
          <w:rFonts w:ascii="Arial" w:hAnsi="Arial" w:cs="Arial"/>
          <w:b/>
          <w:sz w:val="20"/>
          <w:szCs w:val="24"/>
        </w:rPr>
      </w:pPr>
    </w:p>
    <w:p w:rsidR="004A66AF" w:rsidRPr="00886768" w:rsidRDefault="004A66AF" w:rsidP="00886768">
      <w:pPr>
        <w:pStyle w:val="Odstavecseseznamem"/>
        <w:ind w:left="1065"/>
        <w:rPr>
          <w:rFonts w:ascii="Arial" w:hAnsi="Arial" w:cs="Arial"/>
          <w:b/>
          <w:sz w:val="20"/>
        </w:rPr>
      </w:pPr>
    </w:p>
    <w:p w:rsidR="00F73648" w:rsidRDefault="00F73648" w:rsidP="00F73648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lastRenderedPageBreak/>
        <w:t>2</w:t>
      </w:r>
      <w:r w:rsidRPr="00A9721C">
        <w:rPr>
          <w:rFonts w:ascii="Arial" w:hAnsi="Arial" w:cs="Arial"/>
          <w:b/>
          <w:sz w:val="20"/>
          <w:u w:val="single"/>
        </w:rPr>
        <w:t xml:space="preserve">. Zkvalitnění </w:t>
      </w:r>
      <w:r>
        <w:rPr>
          <w:rFonts w:ascii="Arial" w:hAnsi="Arial" w:cs="Arial"/>
          <w:b/>
          <w:sz w:val="20"/>
          <w:u w:val="single"/>
        </w:rPr>
        <w:t>propagace</w:t>
      </w:r>
      <w:r w:rsidRPr="00A9721C">
        <w:rPr>
          <w:rFonts w:ascii="Arial" w:hAnsi="Arial" w:cs="Arial"/>
          <w:b/>
          <w:sz w:val="20"/>
          <w:u w:val="single"/>
        </w:rPr>
        <w:t xml:space="preserve"> služeb</w:t>
      </w:r>
      <w:r>
        <w:rPr>
          <w:rFonts w:ascii="Arial" w:hAnsi="Arial" w:cs="Arial"/>
          <w:b/>
          <w:sz w:val="20"/>
          <w:u w:val="single"/>
        </w:rPr>
        <w:t xml:space="preserve"> – směrem k zájemcům o službu a veřejnosti</w:t>
      </w:r>
    </w:p>
    <w:p w:rsidR="009C6E6D" w:rsidRPr="009C6E6D" w:rsidRDefault="009C6E6D" w:rsidP="006E3731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0"/>
          <w:szCs w:val="24"/>
        </w:rPr>
      </w:pPr>
      <w:r w:rsidRPr="009C6E6D">
        <w:rPr>
          <w:rFonts w:ascii="Arial" w:hAnsi="Arial" w:cs="Arial"/>
          <w:b/>
          <w:sz w:val="20"/>
          <w:szCs w:val="24"/>
        </w:rPr>
        <w:t>Aktualizace orientačních cedulí v</w:t>
      </w:r>
      <w:r w:rsidR="00FF20D1">
        <w:rPr>
          <w:rFonts w:ascii="Arial" w:hAnsi="Arial" w:cs="Arial"/>
          <w:b/>
          <w:sz w:val="20"/>
          <w:szCs w:val="24"/>
        </w:rPr>
        <w:t> </w:t>
      </w:r>
      <w:r w:rsidRPr="009C6E6D">
        <w:rPr>
          <w:rFonts w:ascii="Arial" w:hAnsi="Arial" w:cs="Arial"/>
          <w:b/>
          <w:sz w:val="20"/>
          <w:szCs w:val="24"/>
        </w:rPr>
        <w:t>areálu</w:t>
      </w:r>
    </w:p>
    <w:p w:rsidR="009C6E6D" w:rsidRDefault="00886768" w:rsidP="009C6E6D">
      <w:pPr>
        <w:pStyle w:val="Odstavecseseznamem"/>
        <w:numPr>
          <w:ilvl w:val="1"/>
          <w:numId w:val="1"/>
        </w:num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Sjednocení designu a aktualizace </w:t>
      </w:r>
      <w:r w:rsidR="009C6E6D" w:rsidRPr="009C6E6D">
        <w:rPr>
          <w:rFonts w:ascii="Arial" w:hAnsi="Arial" w:cs="Arial"/>
          <w:sz w:val="20"/>
          <w:szCs w:val="24"/>
        </w:rPr>
        <w:t>loga</w:t>
      </w:r>
      <w:r w:rsidR="00F73648">
        <w:rPr>
          <w:rFonts w:ascii="Arial" w:hAnsi="Arial" w:cs="Arial"/>
          <w:sz w:val="20"/>
          <w:szCs w:val="24"/>
        </w:rPr>
        <w:t xml:space="preserve"> společnosti </w:t>
      </w:r>
      <w:r>
        <w:rPr>
          <w:rFonts w:ascii="Arial" w:hAnsi="Arial" w:cs="Arial"/>
          <w:sz w:val="20"/>
          <w:szCs w:val="24"/>
        </w:rPr>
        <w:t xml:space="preserve">na orientačních cedulích v areálu zařízení </w:t>
      </w:r>
      <w:r w:rsidR="008A6BF1">
        <w:rPr>
          <w:rFonts w:ascii="Arial" w:hAnsi="Arial" w:cs="Arial"/>
          <w:sz w:val="20"/>
          <w:szCs w:val="24"/>
        </w:rPr>
        <w:t>–</w:t>
      </w:r>
      <w:r>
        <w:rPr>
          <w:rFonts w:ascii="Arial" w:hAnsi="Arial" w:cs="Arial"/>
          <w:sz w:val="20"/>
          <w:szCs w:val="24"/>
        </w:rPr>
        <w:t xml:space="preserve"> </w:t>
      </w:r>
      <w:r w:rsidR="008A6BF1">
        <w:rPr>
          <w:rFonts w:ascii="Arial" w:hAnsi="Arial" w:cs="Arial"/>
          <w:sz w:val="20"/>
          <w:szCs w:val="24"/>
        </w:rPr>
        <w:t>lepší orientace klientů, rodinných příslušníků a zájemců o službu</w:t>
      </w:r>
    </w:p>
    <w:p w:rsidR="009C6E6D" w:rsidRDefault="009C6E6D" w:rsidP="009C6E6D">
      <w:pPr>
        <w:pStyle w:val="Odstavecseseznamem"/>
        <w:ind w:left="1785"/>
        <w:rPr>
          <w:rFonts w:ascii="Arial" w:hAnsi="Arial" w:cs="Arial"/>
          <w:sz w:val="20"/>
          <w:szCs w:val="24"/>
          <w:highlight w:val="yellow"/>
        </w:rPr>
      </w:pPr>
    </w:p>
    <w:p w:rsidR="000D7C28" w:rsidRPr="000D7C28" w:rsidRDefault="007908AA" w:rsidP="000D7C28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Vytvoření </w:t>
      </w:r>
      <w:r w:rsidR="008A6BF1">
        <w:rPr>
          <w:rFonts w:ascii="Arial" w:hAnsi="Arial" w:cs="Arial"/>
          <w:b/>
          <w:sz w:val="20"/>
          <w:szCs w:val="24"/>
        </w:rPr>
        <w:t xml:space="preserve">a aktualizace interních dokumentů </w:t>
      </w:r>
    </w:p>
    <w:p w:rsidR="000D7C28" w:rsidRPr="007908AA" w:rsidRDefault="000D7C28" w:rsidP="000D7C28">
      <w:pPr>
        <w:pStyle w:val="Odstavecseseznamem"/>
        <w:numPr>
          <w:ilvl w:val="1"/>
          <w:numId w:val="1"/>
        </w:numPr>
        <w:rPr>
          <w:rFonts w:ascii="Arial" w:hAnsi="Arial" w:cs="Arial"/>
          <w:sz w:val="20"/>
          <w:szCs w:val="24"/>
        </w:rPr>
      </w:pPr>
      <w:r w:rsidRPr="007908AA">
        <w:rPr>
          <w:rFonts w:ascii="Arial" w:hAnsi="Arial" w:cs="Arial"/>
          <w:sz w:val="20"/>
          <w:szCs w:val="24"/>
        </w:rPr>
        <w:t xml:space="preserve">Vytvoření </w:t>
      </w:r>
      <w:r w:rsidR="008A6BF1">
        <w:rPr>
          <w:rFonts w:ascii="Arial" w:hAnsi="Arial" w:cs="Arial"/>
          <w:sz w:val="20"/>
          <w:szCs w:val="24"/>
        </w:rPr>
        <w:t>Metodiky k aktivizačním činnostem</w:t>
      </w:r>
    </w:p>
    <w:p w:rsidR="000D7C28" w:rsidRPr="007908AA" w:rsidRDefault="008A6BF1" w:rsidP="000D7C28">
      <w:pPr>
        <w:pStyle w:val="Odstavecseseznamem"/>
        <w:numPr>
          <w:ilvl w:val="1"/>
          <w:numId w:val="1"/>
        </w:num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Vytvoření srozumitelné formy S</w:t>
      </w:r>
      <w:r w:rsidR="000D7C28" w:rsidRPr="007908AA">
        <w:rPr>
          <w:rFonts w:ascii="Arial" w:hAnsi="Arial" w:cs="Arial"/>
          <w:sz w:val="20"/>
          <w:szCs w:val="24"/>
        </w:rPr>
        <w:t xml:space="preserve">mlouvy </w:t>
      </w:r>
      <w:r>
        <w:rPr>
          <w:rFonts w:ascii="Arial" w:hAnsi="Arial" w:cs="Arial"/>
          <w:sz w:val="20"/>
          <w:szCs w:val="24"/>
        </w:rPr>
        <w:t xml:space="preserve">o poskytování sociálních služeb </w:t>
      </w:r>
      <w:r w:rsidR="000D7C28" w:rsidRPr="007908AA">
        <w:rPr>
          <w:rFonts w:ascii="Arial" w:hAnsi="Arial" w:cs="Arial"/>
          <w:sz w:val="20"/>
          <w:szCs w:val="24"/>
        </w:rPr>
        <w:t>pro klienta</w:t>
      </w:r>
    </w:p>
    <w:p w:rsidR="000D7C28" w:rsidRDefault="008A6BF1" w:rsidP="000D7C28">
      <w:pPr>
        <w:pStyle w:val="Odstavecseseznamem"/>
        <w:numPr>
          <w:ilvl w:val="1"/>
          <w:numId w:val="1"/>
        </w:num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Aktualizace</w:t>
      </w:r>
      <w:r w:rsidR="000D7C28" w:rsidRPr="007908AA">
        <w:rPr>
          <w:rFonts w:ascii="Arial" w:hAnsi="Arial" w:cs="Arial"/>
          <w:sz w:val="20"/>
          <w:szCs w:val="24"/>
        </w:rPr>
        <w:t xml:space="preserve"> po</w:t>
      </w:r>
      <w:r w:rsidR="00192ED8">
        <w:rPr>
          <w:rFonts w:ascii="Arial" w:hAnsi="Arial" w:cs="Arial"/>
          <w:sz w:val="20"/>
          <w:szCs w:val="24"/>
        </w:rPr>
        <w:t>d</w:t>
      </w:r>
      <w:r w:rsidR="000D7C28" w:rsidRPr="007908AA">
        <w:rPr>
          <w:rFonts w:ascii="Arial" w:hAnsi="Arial" w:cs="Arial"/>
          <w:sz w:val="20"/>
          <w:szCs w:val="24"/>
        </w:rPr>
        <w:t>kladu pro sociální šetření</w:t>
      </w:r>
      <w:r>
        <w:rPr>
          <w:rFonts w:ascii="Arial" w:hAnsi="Arial" w:cs="Arial"/>
          <w:sz w:val="20"/>
          <w:szCs w:val="24"/>
        </w:rPr>
        <w:t xml:space="preserve"> pro zájemce o Domov pro seniory</w:t>
      </w:r>
    </w:p>
    <w:p w:rsidR="008A6BF1" w:rsidRDefault="008A6BF1" w:rsidP="008A6BF1">
      <w:pPr>
        <w:pStyle w:val="Odstavecseseznamem"/>
        <w:ind w:left="1785"/>
        <w:rPr>
          <w:rFonts w:ascii="Arial" w:hAnsi="Arial" w:cs="Arial"/>
          <w:sz w:val="20"/>
          <w:szCs w:val="24"/>
        </w:rPr>
      </w:pPr>
    </w:p>
    <w:p w:rsidR="008A6BF1" w:rsidRPr="008A6BF1" w:rsidRDefault="008A6BF1" w:rsidP="008A6BF1">
      <w:pPr>
        <w:pStyle w:val="Odstavecseseznamem"/>
        <w:ind w:left="1068"/>
        <w:rPr>
          <w:rFonts w:ascii="Arial" w:hAnsi="Arial" w:cs="Arial"/>
          <w:sz w:val="20"/>
          <w:szCs w:val="24"/>
        </w:rPr>
      </w:pPr>
    </w:p>
    <w:p w:rsidR="008A6BF1" w:rsidRPr="008A6BF1" w:rsidRDefault="008A6BF1" w:rsidP="008A6BF1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Aktualizace webových stránek</w:t>
      </w:r>
    </w:p>
    <w:p w:rsidR="008A6BF1" w:rsidRDefault="008A6BF1" w:rsidP="008A6BF1">
      <w:pPr>
        <w:pStyle w:val="Odstavecseseznamem"/>
        <w:numPr>
          <w:ilvl w:val="0"/>
          <w:numId w:val="8"/>
        </w:num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Aktualizace informací o službě Domov pro seniory a Odlehčovací službě</w:t>
      </w:r>
    </w:p>
    <w:p w:rsidR="008A6BF1" w:rsidRPr="008A6BF1" w:rsidRDefault="008A6BF1" w:rsidP="008A6BF1">
      <w:pPr>
        <w:pStyle w:val="Odstavecseseznamem"/>
        <w:numPr>
          <w:ilvl w:val="0"/>
          <w:numId w:val="8"/>
        </w:num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Inovace fotogalerie – vytvoření </w:t>
      </w:r>
      <w:proofErr w:type="spellStart"/>
      <w:r>
        <w:rPr>
          <w:rFonts w:ascii="Arial" w:hAnsi="Arial" w:cs="Arial"/>
          <w:sz w:val="20"/>
          <w:szCs w:val="24"/>
        </w:rPr>
        <w:t>minifotogalerie</w:t>
      </w:r>
      <w:proofErr w:type="spellEnd"/>
      <w:r>
        <w:rPr>
          <w:rFonts w:ascii="Arial" w:hAnsi="Arial" w:cs="Arial"/>
          <w:sz w:val="20"/>
          <w:szCs w:val="24"/>
        </w:rPr>
        <w:t xml:space="preserve"> ke každé službě zvlášť</w:t>
      </w:r>
    </w:p>
    <w:p w:rsidR="00192ED8" w:rsidRPr="007908AA" w:rsidRDefault="00192ED8" w:rsidP="00192ED8">
      <w:pPr>
        <w:pStyle w:val="Odstavecseseznamem"/>
        <w:ind w:left="1785"/>
        <w:rPr>
          <w:rFonts w:ascii="Arial" w:hAnsi="Arial" w:cs="Arial"/>
          <w:sz w:val="20"/>
          <w:szCs w:val="24"/>
        </w:rPr>
      </w:pPr>
    </w:p>
    <w:p w:rsidR="00AB0C59" w:rsidRPr="007908AA" w:rsidRDefault="007908AA" w:rsidP="00AB0C59">
      <w:pPr>
        <w:rPr>
          <w:rFonts w:ascii="Arial" w:hAnsi="Arial" w:cs="Arial"/>
          <w:b/>
          <w:sz w:val="20"/>
          <w:u w:val="single"/>
        </w:rPr>
      </w:pPr>
      <w:r w:rsidRPr="007908AA">
        <w:rPr>
          <w:rFonts w:ascii="Arial" w:hAnsi="Arial" w:cs="Arial"/>
          <w:b/>
          <w:sz w:val="20"/>
          <w:u w:val="single"/>
        </w:rPr>
        <w:t>3</w:t>
      </w:r>
      <w:r w:rsidR="00AB0C59" w:rsidRPr="007908AA">
        <w:rPr>
          <w:rFonts w:ascii="Arial" w:hAnsi="Arial" w:cs="Arial"/>
          <w:b/>
          <w:sz w:val="20"/>
          <w:u w:val="single"/>
        </w:rPr>
        <w:t>. Materiálně-technické zdroje</w:t>
      </w:r>
    </w:p>
    <w:p w:rsidR="006F4360" w:rsidRDefault="008A6BF1" w:rsidP="006F4360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Mobilní zahrádky</w:t>
      </w:r>
    </w:p>
    <w:p w:rsidR="004578CE" w:rsidRPr="004578CE" w:rsidRDefault="00A71D2B" w:rsidP="004578CE">
      <w:pPr>
        <w:pStyle w:val="Odstavecseseznamem"/>
        <w:numPr>
          <w:ilvl w:val="1"/>
          <w:numId w:val="1"/>
        </w:numPr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Z klientského šetření spokojenosti</w:t>
      </w:r>
      <w:r w:rsidR="004578CE">
        <w:rPr>
          <w:rFonts w:ascii="Arial" w:hAnsi="Arial" w:cs="Arial"/>
          <w:sz w:val="20"/>
          <w:szCs w:val="24"/>
        </w:rPr>
        <w:t xml:space="preserve"> provedeného v roce 2018 vzešel požadavek na zavedení více zahradnických aktivit, z toho důvodu chceme klientům nabídnout pěstování květin </w:t>
      </w:r>
      <w:r w:rsidR="008A6BF1">
        <w:rPr>
          <w:rFonts w:ascii="Arial" w:hAnsi="Arial" w:cs="Arial"/>
          <w:sz w:val="20"/>
          <w:szCs w:val="24"/>
        </w:rPr>
        <w:t>a zeleniny v mobilních truhlících</w:t>
      </w:r>
    </w:p>
    <w:p w:rsidR="006F4360" w:rsidRPr="006F4360" w:rsidRDefault="004578CE" w:rsidP="004578CE">
      <w:pPr>
        <w:pStyle w:val="Odstavecseseznamem"/>
        <w:ind w:left="1785"/>
        <w:rPr>
          <w:rFonts w:ascii="Arial" w:hAnsi="Arial" w:cs="Arial"/>
          <w:b/>
          <w:sz w:val="20"/>
          <w:szCs w:val="24"/>
        </w:rPr>
      </w:pPr>
      <w:r w:rsidRPr="006F4360">
        <w:rPr>
          <w:rFonts w:ascii="Arial" w:hAnsi="Arial" w:cs="Arial"/>
          <w:b/>
          <w:sz w:val="20"/>
          <w:szCs w:val="24"/>
        </w:rPr>
        <w:t xml:space="preserve"> </w:t>
      </w:r>
    </w:p>
    <w:p w:rsidR="007F39B3" w:rsidRDefault="007F39B3" w:rsidP="007908AA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Poličky na knihy (na chodby)</w:t>
      </w:r>
    </w:p>
    <w:p w:rsidR="006F4360" w:rsidRDefault="004578CE" w:rsidP="004578CE">
      <w:pPr>
        <w:pStyle w:val="Odstavecseseznamem"/>
        <w:numPr>
          <w:ilvl w:val="1"/>
          <w:numId w:val="1"/>
        </w:num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Z klientského šetření spokojenosti provedeného v roce 2018 vzešel požadavek na doplnění poliček s kniham</w:t>
      </w:r>
      <w:r w:rsidR="008A6BF1">
        <w:rPr>
          <w:rFonts w:ascii="Arial" w:hAnsi="Arial" w:cs="Arial"/>
          <w:sz w:val="20"/>
          <w:szCs w:val="24"/>
        </w:rPr>
        <w:t>i na jednotlivá oddělení a patra</w:t>
      </w:r>
    </w:p>
    <w:p w:rsidR="004578CE" w:rsidRDefault="004578CE" w:rsidP="006F4360">
      <w:pPr>
        <w:pStyle w:val="Odstavecseseznamem"/>
        <w:ind w:left="1785"/>
        <w:rPr>
          <w:rFonts w:ascii="Arial" w:hAnsi="Arial" w:cs="Arial"/>
          <w:b/>
          <w:sz w:val="20"/>
          <w:szCs w:val="24"/>
        </w:rPr>
      </w:pPr>
    </w:p>
    <w:p w:rsidR="006F4360" w:rsidRDefault="004C105A" w:rsidP="007908AA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Zahradní stan</w:t>
      </w:r>
      <w:r w:rsidR="00657ED7">
        <w:rPr>
          <w:rFonts w:ascii="Arial" w:hAnsi="Arial" w:cs="Arial"/>
          <w:b/>
          <w:sz w:val="20"/>
          <w:szCs w:val="24"/>
        </w:rPr>
        <w:t>y</w:t>
      </w:r>
      <w:r>
        <w:rPr>
          <w:rFonts w:ascii="Arial" w:hAnsi="Arial" w:cs="Arial"/>
          <w:b/>
          <w:sz w:val="20"/>
          <w:szCs w:val="24"/>
        </w:rPr>
        <w:t xml:space="preserve"> na stínění slunce</w:t>
      </w:r>
    </w:p>
    <w:p w:rsidR="004C105A" w:rsidRDefault="004578CE" w:rsidP="004C105A">
      <w:pPr>
        <w:pStyle w:val="Odstavecseseznamem"/>
        <w:numPr>
          <w:ilvl w:val="1"/>
          <w:numId w:val="1"/>
        </w:num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Z důvodu snížení rizik při pobytu osob se zdravotními obt</w:t>
      </w:r>
      <w:r w:rsidR="00753069">
        <w:rPr>
          <w:rFonts w:ascii="Arial" w:hAnsi="Arial" w:cs="Arial"/>
          <w:sz w:val="20"/>
          <w:szCs w:val="24"/>
        </w:rPr>
        <w:t>ížemi na slunci, plánujeme pořízení</w:t>
      </w:r>
      <w:r>
        <w:rPr>
          <w:rFonts w:ascii="Arial" w:hAnsi="Arial" w:cs="Arial"/>
          <w:sz w:val="20"/>
          <w:szCs w:val="24"/>
        </w:rPr>
        <w:t xml:space="preserve"> </w:t>
      </w:r>
      <w:r w:rsidR="004C105A" w:rsidRPr="004C105A">
        <w:rPr>
          <w:rFonts w:ascii="Arial" w:hAnsi="Arial" w:cs="Arial"/>
          <w:sz w:val="20"/>
          <w:szCs w:val="24"/>
        </w:rPr>
        <w:t>3 ks zahradní</w:t>
      </w:r>
      <w:r>
        <w:rPr>
          <w:rFonts w:ascii="Arial" w:hAnsi="Arial" w:cs="Arial"/>
          <w:sz w:val="20"/>
          <w:szCs w:val="24"/>
        </w:rPr>
        <w:t xml:space="preserve">ch </w:t>
      </w:r>
      <w:r w:rsidR="004C105A" w:rsidRPr="004C105A">
        <w:rPr>
          <w:rFonts w:ascii="Arial" w:hAnsi="Arial" w:cs="Arial"/>
          <w:sz w:val="20"/>
          <w:szCs w:val="24"/>
        </w:rPr>
        <w:t>stan</w:t>
      </w:r>
      <w:r>
        <w:rPr>
          <w:rFonts w:ascii="Arial" w:hAnsi="Arial" w:cs="Arial"/>
          <w:sz w:val="20"/>
          <w:szCs w:val="24"/>
        </w:rPr>
        <w:t>ů</w:t>
      </w:r>
      <w:r w:rsidR="004C105A" w:rsidRPr="004C105A">
        <w:rPr>
          <w:rFonts w:ascii="Arial" w:hAnsi="Arial" w:cs="Arial"/>
          <w:sz w:val="20"/>
          <w:szCs w:val="24"/>
        </w:rPr>
        <w:t xml:space="preserve"> – 2 na terasu v 1. patře, 1 na přízemní terasu</w:t>
      </w:r>
      <w:r>
        <w:rPr>
          <w:rFonts w:ascii="Arial" w:hAnsi="Arial" w:cs="Arial"/>
          <w:sz w:val="20"/>
          <w:szCs w:val="24"/>
        </w:rPr>
        <w:t>, které by zajišťovaly dostatek stínu a chránily klienty před deštěm a větry</w:t>
      </w:r>
      <w:r w:rsidR="00657ED7">
        <w:rPr>
          <w:rFonts w:ascii="Arial" w:hAnsi="Arial" w:cs="Arial"/>
          <w:sz w:val="20"/>
          <w:szCs w:val="24"/>
        </w:rPr>
        <w:t xml:space="preserve">. Z tohoto důvodu jsme změnili pořízení markýzy na </w:t>
      </w:r>
      <w:proofErr w:type="gramStart"/>
      <w:r w:rsidR="00657ED7">
        <w:rPr>
          <w:rFonts w:ascii="Arial" w:hAnsi="Arial" w:cs="Arial"/>
          <w:sz w:val="20"/>
          <w:szCs w:val="24"/>
        </w:rPr>
        <w:t>terasu v 1.patře</w:t>
      </w:r>
      <w:proofErr w:type="gramEnd"/>
      <w:r w:rsidR="00657ED7">
        <w:rPr>
          <w:rFonts w:ascii="Arial" w:hAnsi="Arial" w:cs="Arial"/>
          <w:sz w:val="20"/>
          <w:szCs w:val="24"/>
        </w:rPr>
        <w:t>.</w:t>
      </w:r>
    </w:p>
    <w:p w:rsidR="004C105A" w:rsidRDefault="004C105A" w:rsidP="004C105A">
      <w:pPr>
        <w:pStyle w:val="Odstavecseseznamem"/>
        <w:ind w:left="1785"/>
        <w:rPr>
          <w:rFonts w:ascii="Arial" w:hAnsi="Arial" w:cs="Arial"/>
          <w:b/>
          <w:sz w:val="20"/>
          <w:szCs w:val="24"/>
        </w:rPr>
      </w:pPr>
    </w:p>
    <w:p w:rsidR="004C105A" w:rsidRDefault="004C105A" w:rsidP="007908AA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Nákupy nábytku a drobného vybavení na pokoje klientů </w:t>
      </w:r>
    </w:p>
    <w:p w:rsidR="004C105A" w:rsidRPr="004C105A" w:rsidRDefault="004578CE" w:rsidP="004C105A">
      <w:pPr>
        <w:pStyle w:val="Odstavecseseznamem"/>
        <w:numPr>
          <w:ilvl w:val="1"/>
          <w:numId w:val="1"/>
        </w:num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Je plánovaný nákup skříně na pokoje, kde klienti nemají kam uložit své osobní věci, popř. </w:t>
      </w:r>
      <w:r w:rsidR="004C105A" w:rsidRPr="004C105A">
        <w:rPr>
          <w:rFonts w:ascii="Arial" w:hAnsi="Arial" w:cs="Arial"/>
          <w:sz w:val="20"/>
          <w:szCs w:val="24"/>
        </w:rPr>
        <w:t>jiných úložných pros</w:t>
      </w:r>
      <w:r>
        <w:rPr>
          <w:rFonts w:ascii="Arial" w:hAnsi="Arial" w:cs="Arial"/>
          <w:sz w:val="20"/>
          <w:szCs w:val="24"/>
        </w:rPr>
        <w:t>t</w:t>
      </w:r>
      <w:r w:rsidR="004C105A" w:rsidRPr="004C105A">
        <w:rPr>
          <w:rFonts w:ascii="Arial" w:hAnsi="Arial" w:cs="Arial"/>
          <w:sz w:val="20"/>
          <w:szCs w:val="24"/>
        </w:rPr>
        <w:t>or</w:t>
      </w:r>
      <w:r>
        <w:rPr>
          <w:rFonts w:ascii="Arial" w:hAnsi="Arial" w:cs="Arial"/>
          <w:sz w:val="20"/>
          <w:szCs w:val="24"/>
        </w:rPr>
        <w:t xml:space="preserve"> tam, kam se skříň nevejde</w:t>
      </w:r>
      <w:r w:rsidR="004C105A" w:rsidRPr="004C105A">
        <w:rPr>
          <w:rFonts w:ascii="Arial" w:hAnsi="Arial" w:cs="Arial"/>
          <w:sz w:val="20"/>
          <w:szCs w:val="24"/>
        </w:rPr>
        <w:t>,</w:t>
      </w:r>
      <w:r>
        <w:rPr>
          <w:rFonts w:ascii="Arial" w:hAnsi="Arial" w:cs="Arial"/>
          <w:sz w:val="20"/>
          <w:szCs w:val="24"/>
        </w:rPr>
        <w:t xml:space="preserve"> dále nákup stolních lampiček a zrcadel tam, kde chybí.</w:t>
      </w:r>
    </w:p>
    <w:p w:rsidR="004C105A" w:rsidRDefault="004C105A" w:rsidP="004C105A">
      <w:pPr>
        <w:pStyle w:val="Odstavecseseznamem"/>
        <w:ind w:left="1065"/>
        <w:rPr>
          <w:rFonts w:ascii="Arial" w:hAnsi="Arial" w:cs="Arial"/>
          <w:b/>
          <w:sz w:val="20"/>
          <w:szCs w:val="24"/>
        </w:rPr>
      </w:pPr>
    </w:p>
    <w:p w:rsidR="004C105A" w:rsidRDefault="004C105A" w:rsidP="007908AA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Ochrana elektrických zásuvek na pokojích</w:t>
      </w:r>
    </w:p>
    <w:p w:rsidR="00DF7EBD" w:rsidRPr="00626E33" w:rsidRDefault="004C105A" w:rsidP="00626E33">
      <w:pPr>
        <w:pStyle w:val="Odstavecseseznamem"/>
        <w:numPr>
          <w:ilvl w:val="1"/>
          <w:numId w:val="1"/>
        </w:numPr>
        <w:rPr>
          <w:rFonts w:ascii="Arial" w:hAnsi="Arial" w:cs="Arial"/>
          <w:sz w:val="20"/>
          <w:szCs w:val="24"/>
        </w:rPr>
      </w:pPr>
      <w:r w:rsidRPr="004C105A">
        <w:rPr>
          <w:rFonts w:ascii="Arial" w:hAnsi="Arial" w:cs="Arial"/>
          <w:sz w:val="20"/>
          <w:szCs w:val="24"/>
        </w:rPr>
        <w:t>Nákup zarážek z důvodu prevence stržení zásuvek post</w:t>
      </w:r>
      <w:r w:rsidR="00DF7EBD">
        <w:rPr>
          <w:rFonts w:ascii="Arial" w:hAnsi="Arial" w:cs="Arial"/>
          <w:sz w:val="20"/>
          <w:szCs w:val="24"/>
        </w:rPr>
        <w:t>elemi při jejich přesunech</w:t>
      </w:r>
      <w:r w:rsidR="00F125C2">
        <w:rPr>
          <w:rFonts w:ascii="Arial" w:hAnsi="Arial" w:cs="Arial"/>
          <w:sz w:val="20"/>
          <w:szCs w:val="24"/>
        </w:rPr>
        <w:t>.</w:t>
      </w:r>
    </w:p>
    <w:p w:rsidR="00DF7EBD" w:rsidRDefault="00DF7EBD" w:rsidP="00DF7EBD">
      <w:pPr>
        <w:pStyle w:val="Odstavecseseznamem"/>
        <w:ind w:left="1785"/>
        <w:rPr>
          <w:rFonts w:ascii="Arial" w:hAnsi="Arial" w:cs="Arial"/>
          <w:sz w:val="20"/>
          <w:szCs w:val="24"/>
        </w:rPr>
      </w:pPr>
    </w:p>
    <w:p w:rsidR="00DF7EBD" w:rsidRPr="00DF7EBD" w:rsidRDefault="00DF7EBD" w:rsidP="00DF7EBD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0"/>
          <w:szCs w:val="24"/>
        </w:rPr>
      </w:pPr>
      <w:r w:rsidRPr="00DF7EBD">
        <w:rPr>
          <w:rFonts w:ascii="Arial" w:hAnsi="Arial" w:cs="Arial"/>
          <w:b/>
          <w:sz w:val="20"/>
          <w:szCs w:val="24"/>
        </w:rPr>
        <w:t xml:space="preserve">Nákup varné konvice na chodbu v prvním patře </w:t>
      </w:r>
    </w:p>
    <w:p w:rsidR="00DF7EBD" w:rsidRDefault="00DF7EBD" w:rsidP="00DF7EBD">
      <w:pPr>
        <w:pStyle w:val="Odstavecseseznamem"/>
        <w:numPr>
          <w:ilvl w:val="1"/>
          <w:numId w:val="1"/>
        </w:num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Doplnění „kuchyňk</w:t>
      </w:r>
      <w:r w:rsidR="002410CE">
        <w:rPr>
          <w:rFonts w:ascii="Arial" w:hAnsi="Arial" w:cs="Arial"/>
          <w:sz w:val="20"/>
          <w:szCs w:val="24"/>
        </w:rPr>
        <w:t>y</w:t>
      </w:r>
      <w:r>
        <w:rPr>
          <w:rFonts w:ascii="Arial" w:hAnsi="Arial" w:cs="Arial"/>
          <w:sz w:val="20"/>
          <w:szCs w:val="24"/>
        </w:rPr>
        <w:t xml:space="preserve">“ pro klienty </w:t>
      </w:r>
      <w:r w:rsidR="00F125C2">
        <w:rPr>
          <w:rFonts w:ascii="Arial" w:hAnsi="Arial" w:cs="Arial"/>
          <w:sz w:val="20"/>
          <w:szCs w:val="24"/>
        </w:rPr>
        <w:t>v 1. patře o varnou konvici.</w:t>
      </w:r>
    </w:p>
    <w:p w:rsidR="00753069" w:rsidRDefault="00753069" w:rsidP="00753069">
      <w:pPr>
        <w:pStyle w:val="Odstavecseseznamem"/>
        <w:ind w:left="1785"/>
        <w:rPr>
          <w:rFonts w:ascii="Arial" w:hAnsi="Arial" w:cs="Arial"/>
          <w:sz w:val="20"/>
          <w:szCs w:val="24"/>
        </w:rPr>
      </w:pPr>
    </w:p>
    <w:p w:rsidR="00DF7EBD" w:rsidRDefault="00DF7EBD" w:rsidP="00DF7EBD">
      <w:pPr>
        <w:pStyle w:val="Odstavecseseznamem"/>
        <w:ind w:left="1785"/>
        <w:rPr>
          <w:rFonts w:ascii="Arial" w:hAnsi="Arial" w:cs="Arial"/>
          <w:sz w:val="20"/>
          <w:szCs w:val="24"/>
        </w:rPr>
      </w:pPr>
    </w:p>
    <w:p w:rsidR="00DF7EBD" w:rsidRPr="00380F49" w:rsidRDefault="00753069" w:rsidP="00DF7EBD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lastRenderedPageBreak/>
        <w:t>Využití částečného prostoru na terase</w:t>
      </w:r>
      <w:r w:rsidR="00DF7EBD" w:rsidRPr="00380F49">
        <w:rPr>
          <w:rFonts w:ascii="Arial" w:hAnsi="Arial" w:cs="Arial"/>
          <w:b/>
          <w:sz w:val="20"/>
          <w:szCs w:val="24"/>
        </w:rPr>
        <w:t xml:space="preserve"> v 1. patře</w:t>
      </w:r>
    </w:p>
    <w:p w:rsidR="00DF7EBD" w:rsidRPr="004C105A" w:rsidRDefault="00F125C2" w:rsidP="00DF7EBD">
      <w:pPr>
        <w:pStyle w:val="Odstavecseseznamem"/>
        <w:numPr>
          <w:ilvl w:val="1"/>
          <w:numId w:val="1"/>
        </w:num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Toto místo bude sloužit k důstojnému a estetickému </w:t>
      </w:r>
      <w:r w:rsidR="00DF7EBD">
        <w:rPr>
          <w:rFonts w:ascii="Arial" w:hAnsi="Arial" w:cs="Arial"/>
          <w:sz w:val="20"/>
          <w:szCs w:val="24"/>
        </w:rPr>
        <w:t>uložení kompenzačních pomůcek</w:t>
      </w:r>
      <w:r w:rsidR="001B6811">
        <w:rPr>
          <w:rFonts w:ascii="Arial" w:hAnsi="Arial" w:cs="Arial"/>
          <w:sz w:val="20"/>
          <w:szCs w:val="24"/>
        </w:rPr>
        <w:t xml:space="preserve"> pro klienty</w:t>
      </w:r>
      <w:r>
        <w:rPr>
          <w:rFonts w:ascii="Arial" w:hAnsi="Arial" w:cs="Arial"/>
          <w:sz w:val="20"/>
          <w:szCs w:val="24"/>
        </w:rPr>
        <w:t>.</w:t>
      </w:r>
    </w:p>
    <w:p w:rsidR="004C105A" w:rsidRDefault="004C105A" w:rsidP="004C105A">
      <w:pPr>
        <w:pStyle w:val="Odstavecseseznamem"/>
        <w:ind w:left="1785"/>
        <w:rPr>
          <w:rFonts w:ascii="Arial" w:hAnsi="Arial" w:cs="Arial"/>
          <w:b/>
          <w:sz w:val="20"/>
          <w:szCs w:val="24"/>
        </w:rPr>
      </w:pPr>
    </w:p>
    <w:p w:rsidR="000D7C28" w:rsidRDefault="00F125C2" w:rsidP="00F125C2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Nákup </w:t>
      </w:r>
      <w:proofErr w:type="spellStart"/>
      <w:r>
        <w:rPr>
          <w:rFonts w:ascii="Arial" w:hAnsi="Arial" w:cs="Arial"/>
          <w:b/>
          <w:sz w:val="20"/>
          <w:szCs w:val="24"/>
        </w:rPr>
        <w:t>settopboxů</w:t>
      </w:r>
      <w:proofErr w:type="spellEnd"/>
      <w:r>
        <w:rPr>
          <w:rFonts w:ascii="Arial" w:hAnsi="Arial" w:cs="Arial"/>
          <w:b/>
          <w:sz w:val="20"/>
          <w:szCs w:val="24"/>
        </w:rPr>
        <w:t xml:space="preserve"> k TV</w:t>
      </w:r>
    </w:p>
    <w:p w:rsidR="00F125C2" w:rsidRPr="00F125C2" w:rsidRDefault="00F125C2" w:rsidP="00F125C2">
      <w:pPr>
        <w:pStyle w:val="Odstavecseseznamem"/>
        <w:numPr>
          <w:ilvl w:val="0"/>
          <w:numId w:val="13"/>
        </w:numPr>
        <w:rPr>
          <w:rFonts w:ascii="Arial" w:hAnsi="Arial" w:cs="Arial"/>
          <w:sz w:val="20"/>
          <w:szCs w:val="24"/>
        </w:rPr>
      </w:pPr>
      <w:r w:rsidRPr="00F125C2">
        <w:rPr>
          <w:rFonts w:ascii="Arial" w:hAnsi="Arial" w:cs="Arial"/>
          <w:sz w:val="20"/>
          <w:szCs w:val="24"/>
        </w:rPr>
        <w:t xml:space="preserve">Nákup </w:t>
      </w:r>
      <w:proofErr w:type="spellStart"/>
      <w:r w:rsidRPr="00F125C2">
        <w:rPr>
          <w:rFonts w:ascii="Arial" w:hAnsi="Arial" w:cs="Arial"/>
          <w:sz w:val="20"/>
          <w:szCs w:val="24"/>
        </w:rPr>
        <w:t>settopboxů</w:t>
      </w:r>
      <w:proofErr w:type="spellEnd"/>
      <w:r w:rsidRPr="00F125C2">
        <w:rPr>
          <w:rFonts w:ascii="Arial" w:hAnsi="Arial" w:cs="Arial"/>
          <w:sz w:val="20"/>
          <w:szCs w:val="24"/>
        </w:rPr>
        <w:t xml:space="preserve"> k televizím na pokoje klientů a do jídelny z důvodu ukončení technické podpory vysílání.</w:t>
      </w:r>
    </w:p>
    <w:p w:rsidR="00DF7EBD" w:rsidRDefault="00DF7EBD" w:rsidP="00DF7EBD">
      <w:pPr>
        <w:pStyle w:val="Odstavecseseznamem"/>
        <w:ind w:left="1065"/>
        <w:rPr>
          <w:rFonts w:ascii="Arial" w:hAnsi="Arial" w:cs="Arial"/>
          <w:sz w:val="20"/>
          <w:szCs w:val="24"/>
        </w:rPr>
      </w:pPr>
    </w:p>
    <w:p w:rsidR="00CD6421" w:rsidRPr="007908AA" w:rsidRDefault="00CD6421" w:rsidP="00CD6421">
      <w:pPr>
        <w:rPr>
          <w:rFonts w:ascii="Arial" w:hAnsi="Arial" w:cs="Arial"/>
          <w:b/>
          <w:sz w:val="20"/>
          <w:szCs w:val="24"/>
          <w:u w:val="single"/>
        </w:rPr>
      </w:pPr>
      <w:r w:rsidRPr="007908AA">
        <w:rPr>
          <w:rFonts w:ascii="Arial" w:hAnsi="Arial" w:cs="Arial"/>
          <w:b/>
          <w:sz w:val="20"/>
          <w:szCs w:val="24"/>
          <w:u w:val="single"/>
        </w:rPr>
        <w:t>4. Personální zdroje</w:t>
      </w:r>
      <w:r w:rsidR="00194183" w:rsidRPr="007908AA">
        <w:rPr>
          <w:rFonts w:ascii="Arial" w:hAnsi="Arial" w:cs="Arial"/>
          <w:b/>
          <w:sz w:val="20"/>
          <w:szCs w:val="24"/>
          <w:u w:val="single"/>
        </w:rPr>
        <w:t>, udržitelnost zaměstnanců</w:t>
      </w:r>
    </w:p>
    <w:p w:rsidR="00CD6421" w:rsidRPr="00F125C2" w:rsidRDefault="00753069" w:rsidP="007908AA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Udržení optimálního počtu</w:t>
      </w:r>
      <w:r w:rsidR="00F125C2" w:rsidRPr="00F125C2">
        <w:rPr>
          <w:rFonts w:ascii="Arial" w:hAnsi="Arial" w:cs="Arial"/>
          <w:sz w:val="20"/>
          <w:szCs w:val="24"/>
        </w:rPr>
        <w:t xml:space="preserve"> pracovníků v sociálních službách</w:t>
      </w:r>
    </w:p>
    <w:p w:rsidR="00E24C80" w:rsidRPr="00F125C2" w:rsidRDefault="00F125C2" w:rsidP="007908AA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4"/>
        </w:rPr>
      </w:pPr>
      <w:r w:rsidRPr="00F125C2">
        <w:rPr>
          <w:rFonts w:ascii="Arial" w:hAnsi="Arial" w:cs="Arial"/>
          <w:sz w:val="20"/>
          <w:szCs w:val="24"/>
        </w:rPr>
        <w:t>Obsazení pozice f</w:t>
      </w:r>
      <w:r w:rsidR="00E24C80" w:rsidRPr="00F125C2">
        <w:rPr>
          <w:rFonts w:ascii="Arial" w:hAnsi="Arial" w:cs="Arial"/>
          <w:sz w:val="20"/>
          <w:szCs w:val="24"/>
        </w:rPr>
        <w:t>yzioterapeuta</w:t>
      </w:r>
      <w:r w:rsidR="002D24E3" w:rsidRPr="00F125C2">
        <w:rPr>
          <w:rFonts w:ascii="Arial" w:hAnsi="Arial" w:cs="Arial"/>
          <w:sz w:val="20"/>
          <w:szCs w:val="24"/>
        </w:rPr>
        <w:t xml:space="preserve"> </w:t>
      </w:r>
    </w:p>
    <w:p w:rsidR="00753069" w:rsidRPr="00753069" w:rsidRDefault="00753069" w:rsidP="00753069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4"/>
        </w:rPr>
      </w:pPr>
      <w:r w:rsidRPr="00753069">
        <w:rPr>
          <w:rFonts w:ascii="Arial" w:hAnsi="Arial" w:cs="Arial"/>
          <w:sz w:val="20"/>
          <w:szCs w:val="24"/>
        </w:rPr>
        <w:t>Úprava místnosti aktivizační pracovnice, nutriční terapeutky a účetní</w:t>
      </w:r>
    </w:p>
    <w:p w:rsidR="00F125C2" w:rsidRPr="007908AA" w:rsidRDefault="00F125C2" w:rsidP="00F125C2">
      <w:pPr>
        <w:pStyle w:val="Odstavecseseznamem"/>
        <w:ind w:left="1065"/>
        <w:rPr>
          <w:rFonts w:ascii="Arial" w:hAnsi="Arial" w:cs="Arial"/>
          <w:b/>
          <w:sz w:val="20"/>
          <w:szCs w:val="24"/>
        </w:rPr>
      </w:pPr>
    </w:p>
    <w:p w:rsidR="00380F49" w:rsidRDefault="00380F49" w:rsidP="00CD6421">
      <w:pPr>
        <w:rPr>
          <w:rFonts w:ascii="Arial" w:hAnsi="Arial" w:cs="Arial"/>
          <w:sz w:val="20"/>
          <w:szCs w:val="24"/>
        </w:rPr>
      </w:pPr>
    </w:p>
    <w:p w:rsidR="00CD6421" w:rsidRPr="00A9721C" w:rsidRDefault="007908AA" w:rsidP="00CD6421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V Praze dne </w:t>
      </w:r>
      <w:r w:rsidR="00753069">
        <w:rPr>
          <w:rFonts w:ascii="Arial" w:hAnsi="Arial" w:cs="Arial"/>
          <w:sz w:val="20"/>
          <w:szCs w:val="24"/>
        </w:rPr>
        <w:t>12</w:t>
      </w:r>
      <w:bookmarkStart w:id="0" w:name="_GoBack"/>
      <w:bookmarkEnd w:id="0"/>
      <w:r w:rsidR="00F125C2">
        <w:rPr>
          <w:rFonts w:ascii="Arial" w:hAnsi="Arial" w:cs="Arial"/>
          <w:sz w:val="20"/>
          <w:szCs w:val="24"/>
        </w:rPr>
        <w:t>.3</w:t>
      </w:r>
      <w:r w:rsidR="002D24E3">
        <w:rPr>
          <w:rFonts w:ascii="Arial" w:hAnsi="Arial" w:cs="Arial"/>
          <w:sz w:val="20"/>
          <w:szCs w:val="24"/>
        </w:rPr>
        <w:t>.2019</w:t>
      </w:r>
    </w:p>
    <w:p w:rsidR="006E3731" w:rsidRPr="00A9721C" w:rsidRDefault="006E3731" w:rsidP="006E3731">
      <w:pPr>
        <w:rPr>
          <w:rFonts w:ascii="Arial" w:hAnsi="Arial" w:cs="Arial"/>
          <w:sz w:val="18"/>
        </w:rPr>
      </w:pPr>
    </w:p>
    <w:p w:rsidR="001C3A75" w:rsidRPr="00A9721C" w:rsidRDefault="001C3A75">
      <w:pPr>
        <w:rPr>
          <w:rFonts w:ascii="Arial" w:hAnsi="Arial" w:cs="Arial"/>
          <w:sz w:val="18"/>
        </w:rPr>
      </w:pPr>
    </w:p>
    <w:sectPr w:rsidR="001C3A75" w:rsidRPr="00A972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A53" w:rsidRDefault="00366A53" w:rsidP="00726A32">
      <w:pPr>
        <w:spacing w:after="0" w:line="240" w:lineRule="auto"/>
      </w:pPr>
      <w:r>
        <w:separator/>
      </w:r>
    </w:p>
  </w:endnote>
  <w:endnote w:type="continuationSeparator" w:id="0">
    <w:p w:rsidR="00366A53" w:rsidRDefault="00366A53" w:rsidP="00726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A53" w:rsidRDefault="00366A53" w:rsidP="00726A32">
      <w:pPr>
        <w:spacing w:after="0" w:line="240" w:lineRule="auto"/>
      </w:pPr>
      <w:r>
        <w:separator/>
      </w:r>
    </w:p>
  </w:footnote>
  <w:footnote w:type="continuationSeparator" w:id="0">
    <w:p w:rsidR="00366A53" w:rsidRDefault="00366A53" w:rsidP="00726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8E8" w:rsidRPr="005641F1" w:rsidRDefault="00C028E8" w:rsidP="00C028E8">
    <w:pPr>
      <w:spacing w:after="0" w:line="240" w:lineRule="auto"/>
      <w:ind w:right="123"/>
      <w:jc w:val="right"/>
      <w:rPr>
        <w:rFonts w:eastAsia="Kozuka Gothic Pr6N EL" w:cs="Arial"/>
        <w:b/>
        <w:bCs/>
        <w:sz w:val="6"/>
        <w:szCs w:val="6"/>
      </w:rPr>
    </w:pPr>
  </w:p>
  <w:p w:rsidR="00C028E8" w:rsidRDefault="00C028E8" w:rsidP="00C028E8">
    <w:pPr>
      <w:spacing w:after="0" w:line="240" w:lineRule="auto"/>
      <w:ind w:right="123"/>
      <w:jc w:val="right"/>
      <w:rPr>
        <w:rFonts w:ascii="Arial" w:eastAsia="Kozuka Gothic Pr6N EL" w:hAnsi="Arial" w:cs="Arial"/>
        <w:b/>
        <w:bCs/>
        <w:sz w:val="6"/>
        <w:szCs w:val="6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80E4752" wp14:editId="66D2FEE3">
          <wp:simplePos x="0" y="0"/>
          <wp:positionH relativeFrom="column">
            <wp:posOffset>-253365</wp:posOffset>
          </wp:positionH>
          <wp:positionV relativeFrom="paragraph">
            <wp:posOffset>-107315</wp:posOffset>
          </wp:positionV>
          <wp:extent cx="1962150" cy="1291590"/>
          <wp:effectExtent l="0" t="0" r="0" b="3810"/>
          <wp:wrapThrough wrapText="bothSides">
            <wp:wrapPolygon edited="0">
              <wp:start x="0" y="0"/>
              <wp:lineTo x="0" y="21345"/>
              <wp:lineTo x="21390" y="21345"/>
              <wp:lineTo x="21390" y="0"/>
              <wp:lineTo x="0" y="0"/>
            </wp:wrapPolygon>
          </wp:wrapThrough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291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028E8" w:rsidRDefault="00C028E8" w:rsidP="00C028E8">
    <w:pPr>
      <w:spacing w:after="0" w:line="240" w:lineRule="auto"/>
      <w:ind w:right="123"/>
      <w:jc w:val="right"/>
      <w:rPr>
        <w:rFonts w:eastAsia="Kozuka Gothic Pr6N EL" w:cs="Arial"/>
        <w:b/>
        <w:bCs/>
        <w:sz w:val="24"/>
        <w:szCs w:val="28"/>
      </w:rPr>
    </w:pPr>
    <w:r>
      <w:rPr>
        <w:rFonts w:eastAsia="Kozuka Gothic Pr6N EL" w:cs="Arial"/>
        <w:b/>
        <w:bCs/>
        <w:sz w:val="24"/>
        <w:szCs w:val="28"/>
      </w:rPr>
      <w:t>DOMOV PRO SENIORY</w:t>
    </w:r>
  </w:p>
  <w:p w:rsidR="00C028E8" w:rsidRDefault="00C028E8" w:rsidP="00C028E8">
    <w:pPr>
      <w:spacing w:after="0" w:line="240" w:lineRule="auto"/>
      <w:ind w:right="123"/>
      <w:jc w:val="right"/>
      <w:rPr>
        <w:rFonts w:eastAsia="Kozuka Gothic Pr6N EL" w:cs="Arial"/>
        <w:bCs/>
        <w:sz w:val="20"/>
        <w:szCs w:val="20"/>
        <w:u w:val="single"/>
      </w:rPr>
    </w:pPr>
    <w:r>
      <w:rPr>
        <w:rFonts w:eastAsia="Kozuka Gothic Pr6N EL" w:cs="Arial"/>
        <w:bCs/>
        <w:sz w:val="20"/>
        <w:szCs w:val="20"/>
        <w:u w:val="single"/>
      </w:rPr>
      <w:t>__________________________________________________</w:t>
    </w:r>
  </w:p>
  <w:p w:rsidR="00C028E8" w:rsidRDefault="00C028E8" w:rsidP="00C028E8">
    <w:pPr>
      <w:spacing w:after="0" w:line="240" w:lineRule="auto"/>
      <w:jc w:val="right"/>
      <w:rPr>
        <w:rFonts w:eastAsia="Kozuka Gothic Pr6N EL" w:cs="Arial"/>
        <w:b/>
        <w:bCs/>
        <w:sz w:val="20"/>
        <w:szCs w:val="20"/>
      </w:rPr>
    </w:pPr>
  </w:p>
  <w:p w:rsidR="00C028E8" w:rsidRDefault="00C028E8" w:rsidP="00C028E8">
    <w:pPr>
      <w:tabs>
        <w:tab w:val="left" w:pos="1044"/>
        <w:tab w:val="center" w:pos="4536"/>
      </w:tabs>
      <w:spacing w:after="0" w:line="240" w:lineRule="auto"/>
      <w:ind w:right="120"/>
      <w:jc w:val="right"/>
      <w:rPr>
        <w:rFonts w:eastAsia="Kozuka Gothic Pr6N EL" w:cs="Arial"/>
        <w:sz w:val="20"/>
        <w:szCs w:val="20"/>
      </w:rPr>
    </w:pPr>
    <w:proofErr w:type="spellStart"/>
    <w:proofErr w:type="gramStart"/>
    <w:r>
      <w:rPr>
        <w:rFonts w:eastAsia="Kozuka Gothic Pr6N EL" w:cs="Arial"/>
        <w:sz w:val="20"/>
        <w:szCs w:val="20"/>
      </w:rPr>
      <w:t>P.O.</w:t>
    </w:r>
    <w:proofErr w:type="gramEnd"/>
    <w:r>
      <w:rPr>
        <w:rFonts w:eastAsia="Kozuka Gothic Pr6N EL" w:cs="Arial"/>
        <w:sz w:val="20"/>
        <w:szCs w:val="20"/>
      </w:rPr>
      <w:t>Box</w:t>
    </w:r>
    <w:proofErr w:type="spellEnd"/>
    <w:r>
      <w:rPr>
        <w:rFonts w:eastAsia="Kozuka Gothic Pr6N EL" w:cs="Arial"/>
        <w:sz w:val="20"/>
        <w:szCs w:val="20"/>
      </w:rPr>
      <w:t xml:space="preserve"> 100, Ocelíkova 672/1, 149 41 Praha 4 – Háje</w:t>
    </w:r>
  </w:p>
  <w:p w:rsidR="00C028E8" w:rsidRDefault="00C028E8" w:rsidP="00C028E8">
    <w:pPr>
      <w:tabs>
        <w:tab w:val="left" w:pos="1044"/>
        <w:tab w:val="center" w:pos="4536"/>
      </w:tabs>
      <w:spacing w:after="0" w:line="240" w:lineRule="auto"/>
      <w:ind w:right="120"/>
      <w:jc w:val="right"/>
      <w:rPr>
        <w:rFonts w:eastAsia="Kozuka Gothic Pr6N EL" w:cs="Arial"/>
        <w:sz w:val="20"/>
        <w:szCs w:val="20"/>
      </w:rPr>
    </w:pPr>
    <w:r>
      <w:rPr>
        <w:rFonts w:eastAsia="Kozuka Gothic Pr6N EL" w:cs="Arial"/>
        <w:sz w:val="20"/>
        <w:szCs w:val="20"/>
      </w:rPr>
      <w:t>Telefon: 603 205 396, email: soc@jmsoc.cz</w:t>
    </w:r>
  </w:p>
  <w:p w:rsidR="00C028E8" w:rsidRDefault="00C028E8" w:rsidP="00C028E8">
    <w:pPr>
      <w:tabs>
        <w:tab w:val="left" w:pos="1044"/>
        <w:tab w:val="center" w:pos="4536"/>
      </w:tabs>
      <w:spacing w:after="0" w:line="240" w:lineRule="auto"/>
      <w:ind w:right="120"/>
      <w:rPr>
        <w:rStyle w:val="Hypertextovodkaz"/>
      </w:rPr>
    </w:pPr>
  </w:p>
  <w:p w:rsidR="00C028E8" w:rsidRDefault="00C028E8" w:rsidP="00C028E8">
    <w:pPr>
      <w:tabs>
        <w:tab w:val="left" w:pos="1044"/>
        <w:tab w:val="center" w:pos="4536"/>
      </w:tabs>
      <w:spacing w:after="0" w:line="240" w:lineRule="auto"/>
      <w:ind w:right="120"/>
      <w:jc w:val="right"/>
      <w:rPr>
        <w:rFonts w:eastAsia="Kozuka Gothic Pr6N EL"/>
        <w:color w:val="00B0F0"/>
      </w:rPr>
    </w:pPr>
    <w:r>
      <w:rPr>
        <w:rFonts w:eastAsia="Kozuka Gothic Pr6N EL" w:cs="Arial"/>
        <w:color w:val="00B0F0"/>
        <w:sz w:val="28"/>
        <w:szCs w:val="28"/>
      </w:rPr>
      <w:t>„Když už to doma nezvládáte.“</w:t>
    </w:r>
  </w:p>
  <w:p w:rsidR="00F00219" w:rsidRDefault="00F00219" w:rsidP="00F00219">
    <w:pPr>
      <w:tabs>
        <w:tab w:val="left" w:pos="1044"/>
        <w:tab w:val="center" w:pos="4536"/>
      </w:tabs>
      <w:spacing w:after="0"/>
      <w:ind w:right="1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82178"/>
    <w:multiLevelType w:val="hybridMultilevel"/>
    <w:tmpl w:val="731C767C"/>
    <w:lvl w:ilvl="0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1FD27B5A"/>
    <w:multiLevelType w:val="hybridMultilevel"/>
    <w:tmpl w:val="6100BA00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23B7B36"/>
    <w:multiLevelType w:val="hybridMultilevel"/>
    <w:tmpl w:val="64B868E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3F23FE6"/>
    <w:multiLevelType w:val="hybridMultilevel"/>
    <w:tmpl w:val="F49A797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3" w:tplc="0405000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4" w15:restartNumberingAfterBreak="0">
    <w:nsid w:val="25542F15"/>
    <w:multiLevelType w:val="hybridMultilevel"/>
    <w:tmpl w:val="F9FE31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62C0DDC"/>
    <w:multiLevelType w:val="hybridMultilevel"/>
    <w:tmpl w:val="C054F6FE"/>
    <w:lvl w:ilvl="0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30C244F7"/>
    <w:multiLevelType w:val="hybridMultilevel"/>
    <w:tmpl w:val="F8AEB542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3DF2B52"/>
    <w:multiLevelType w:val="hybridMultilevel"/>
    <w:tmpl w:val="6E10D508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8" w15:restartNumberingAfterBreak="0">
    <w:nsid w:val="44094400"/>
    <w:multiLevelType w:val="hybridMultilevel"/>
    <w:tmpl w:val="393E63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204F94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A5FE0">
      <w:numFmt w:val="bullet"/>
      <w:lvlText w:val="-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D14E4"/>
    <w:multiLevelType w:val="hybridMultilevel"/>
    <w:tmpl w:val="6C0213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E55B4"/>
    <w:multiLevelType w:val="hybridMultilevel"/>
    <w:tmpl w:val="6A6C41B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EDB18CE"/>
    <w:multiLevelType w:val="hybridMultilevel"/>
    <w:tmpl w:val="B67C3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33FE5"/>
    <w:multiLevelType w:val="hybridMultilevel"/>
    <w:tmpl w:val="4B0C8E32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11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31"/>
    <w:rsid w:val="00070AB9"/>
    <w:rsid w:val="000806B9"/>
    <w:rsid w:val="00083985"/>
    <w:rsid w:val="000A2074"/>
    <w:rsid w:val="000C0240"/>
    <w:rsid w:val="000D7C28"/>
    <w:rsid w:val="000F366A"/>
    <w:rsid w:val="00132183"/>
    <w:rsid w:val="00135612"/>
    <w:rsid w:val="00192ED8"/>
    <w:rsid w:val="00193656"/>
    <w:rsid w:val="00193B30"/>
    <w:rsid w:val="00194183"/>
    <w:rsid w:val="001B6811"/>
    <w:rsid w:val="001C3A75"/>
    <w:rsid w:val="001C699D"/>
    <w:rsid w:val="002201BD"/>
    <w:rsid w:val="00222FBF"/>
    <w:rsid w:val="002410CE"/>
    <w:rsid w:val="00297E5E"/>
    <w:rsid w:val="002D24E3"/>
    <w:rsid w:val="00326E6A"/>
    <w:rsid w:val="003311A9"/>
    <w:rsid w:val="00366A53"/>
    <w:rsid w:val="00380F49"/>
    <w:rsid w:val="00380FAE"/>
    <w:rsid w:val="003D2EE7"/>
    <w:rsid w:val="003F1E0F"/>
    <w:rsid w:val="00424F03"/>
    <w:rsid w:val="004578CE"/>
    <w:rsid w:val="0046696D"/>
    <w:rsid w:val="004701EE"/>
    <w:rsid w:val="004707A1"/>
    <w:rsid w:val="004739DB"/>
    <w:rsid w:val="004A66AF"/>
    <w:rsid w:val="004C105A"/>
    <w:rsid w:val="004C1845"/>
    <w:rsid w:val="0054432E"/>
    <w:rsid w:val="005501DB"/>
    <w:rsid w:val="00557934"/>
    <w:rsid w:val="00564085"/>
    <w:rsid w:val="005C2A49"/>
    <w:rsid w:val="00626E33"/>
    <w:rsid w:val="00647334"/>
    <w:rsid w:val="00657ED7"/>
    <w:rsid w:val="006E3731"/>
    <w:rsid w:val="006F4360"/>
    <w:rsid w:val="006F5769"/>
    <w:rsid w:val="006F5C53"/>
    <w:rsid w:val="007125A0"/>
    <w:rsid w:val="00726A32"/>
    <w:rsid w:val="0075158E"/>
    <w:rsid w:val="00753069"/>
    <w:rsid w:val="007908AA"/>
    <w:rsid w:val="007D2D01"/>
    <w:rsid w:val="007E647A"/>
    <w:rsid w:val="007F39B3"/>
    <w:rsid w:val="008029CB"/>
    <w:rsid w:val="008221A8"/>
    <w:rsid w:val="00861987"/>
    <w:rsid w:val="00886768"/>
    <w:rsid w:val="008A6BF1"/>
    <w:rsid w:val="008B1749"/>
    <w:rsid w:val="00927131"/>
    <w:rsid w:val="009C6E6D"/>
    <w:rsid w:val="009F6729"/>
    <w:rsid w:val="00A169BE"/>
    <w:rsid w:val="00A71D2B"/>
    <w:rsid w:val="00A9721C"/>
    <w:rsid w:val="00AB0C59"/>
    <w:rsid w:val="00AC7146"/>
    <w:rsid w:val="00B55AA8"/>
    <w:rsid w:val="00B61A57"/>
    <w:rsid w:val="00B97978"/>
    <w:rsid w:val="00BC63EC"/>
    <w:rsid w:val="00BD392E"/>
    <w:rsid w:val="00C028E8"/>
    <w:rsid w:val="00C041DF"/>
    <w:rsid w:val="00C33A88"/>
    <w:rsid w:val="00C429DE"/>
    <w:rsid w:val="00C63704"/>
    <w:rsid w:val="00C853F0"/>
    <w:rsid w:val="00CD6421"/>
    <w:rsid w:val="00CE1FD5"/>
    <w:rsid w:val="00CF487D"/>
    <w:rsid w:val="00D21980"/>
    <w:rsid w:val="00D44169"/>
    <w:rsid w:val="00D552D5"/>
    <w:rsid w:val="00D56DD0"/>
    <w:rsid w:val="00DA0284"/>
    <w:rsid w:val="00DF6EFE"/>
    <w:rsid w:val="00DF7EBD"/>
    <w:rsid w:val="00E20582"/>
    <w:rsid w:val="00E24C80"/>
    <w:rsid w:val="00E54CFE"/>
    <w:rsid w:val="00EE3AA8"/>
    <w:rsid w:val="00EF1728"/>
    <w:rsid w:val="00EF76AA"/>
    <w:rsid w:val="00F00219"/>
    <w:rsid w:val="00F125C2"/>
    <w:rsid w:val="00F1783E"/>
    <w:rsid w:val="00F30F06"/>
    <w:rsid w:val="00F60F36"/>
    <w:rsid w:val="00F73648"/>
    <w:rsid w:val="00FA37CA"/>
    <w:rsid w:val="00FB2654"/>
    <w:rsid w:val="00FF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7F6AC-011C-4B91-8469-84F6C6D2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3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3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6E373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26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6A32"/>
  </w:style>
  <w:style w:type="paragraph" w:styleId="Zpat">
    <w:name w:val="footer"/>
    <w:basedOn w:val="Normln"/>
    <w:link w:val="ZpatChar"/>
    <w:uiPriority w:val="99"/>
    <w:unhideWhenUsed/>
    <w:rsid w:val="00726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6A32"/>
  </w:style>
  <w:style w:type="character" w:styleId="Hypertextovodkaz">
    <w:name w:val="Hyperlink"/>
    <w:basedOn w:val="Standardnpsmoodstavce"/>
    <w:uiPriority w:val="99"/>
    <w:unhideWhenUsed/>
    <w:rsid w:val="00726A3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6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6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Hruša</dc:creator>
  <cp:lastModifiedBy>Michaela Konvičná</cp:lastModifiedBy>
  <cp:revision>10</cp:revision>
  <cp:lastPrinted>2019-01-07T14:37:00Z</cp:lastPrinted>
  <dcterms:created xsi:type="dcterms:W3CDTF">2019-01-07T14:38:00Z</dcterms:created>
  <dcterms:modified xsi:type="dcterms:W3CDTF">2019-03-13T07:27:00Z</dcterms:modified>
</cp:coreProperties>
</file>